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黑体"/>
          <w:b/>
          <w:sz w:val="28"/>
          <w:szCs w:val="28"/>
        </w:rPr>
        <w:t>第</w:t>
      </w:r>
      <w:r>
        <w:rPr>
          <w:rFonts w:hint="eastAsia" w:eastAsia="黑体"/>
          <w:b/>
          <w:sz w:val="28"/>
          <w:szCs w:val="28"/>
        </w:rPr>
        <w:t>五</w:t>
      </w:r>
      <w:r>
        <w:rPr>
          <w:rFonts w:eastAsia="黑体"/>
          <w:b/>
          <w:sz w:val="28"/>
          <w:szCs w:val="28"/>
        </w:rPr>
        <w:t>单元主题训练卷</w:t>
      </w:r>
    </w:p>
    <w:p>
      <w:pPr>
        <w:jc w:val="center"/>
        <w:rPr>
          <w:b/>
          <w:sz w:val="28"/>
          <w:szCs w:val="28"/>
        </w:rPr>
      </w:pPr>
      <w:r>
        <w:rPr>
          <w:rFonts w:hint="eastAsia" w:eastAsia="华文新魏"/>
          <w:b/>
          <w:sz w:val="28"/>
          <w:szCs w:val="28"/>
        </w:rPr>
        <w:t>习作单元：观察</w:t>
      </w:r>
    </w:p>
    <w:p>
      <w:pPr>
        <w:jc w:val="left"/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一、主题感悟</w:t>
      </w:r>
      <w:r>
        <w:rPr>
          <w:rFonts w:eastAsia="仿宋_GB2312"/>
          <w:b/>
          <w:sz w:val="28"/>
          <w:szCs w:val="28"/>
        </w:rPr>
        <w:t>(4</w:t>
      </w:r>
      <w:r>
        <w:rPr>
          <w:rFonts w:hint="eastAsia" w:eastAsia="仿宋_GB2312"/>
          <w:b/>
          <w:sz w:val="28"/>
          <w:szCs w:val="28"/>
        </w:rPr>
        <w:t>8</w:t>
      </w:r>
      <w:r>
        <w:rPr>
          <w:rFonts w:eastAsia="仿宋_GB2312"/>
          <w:b/>
          <w:sz w:val="28"/>
          <w:szCs w:val="28"/>
        </w:rPr>
        <w:t>分)</w:t>
      </w:r>
    </w:p>
    <w:p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eastAsia="黑体"/>
          <w:sz w:val="28"/>
          <w:szCs w:val="28"/>
        </w:rPr>
        <w:t>观察动物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(1)《搭船的鸟》以一个__________的口气写了他在大自然中认识__________的过程，字里行间充满了一颗童心对__________的爱。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(2)多么________的小鸟啊！它有一张________的长嘴，羽毛是________，翅膀带着一些________，比鹦鹉还________。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(3)它一下子________水里，不见了。可是，没一会儿，它________起来了，红色的长嘴衔着一条小鱼。它站在船头，一口把小鱼________了下去。</w:t>
      </w:r>
    </w:p>
    <w:p>
      <w:pPr>
        <w:pStyle w:val="2"/>
        <w:ind w:left="423" w:leftChars="135" w:hanging="140" w:hangingChars="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所填的词语都是__</w:t>
      </w:r>
      <w:r>
        <w:rPr>
          <w:rFonts w:hint="eastAsia"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词，表现出了翠鸟__________。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(4)文章以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搭船的鸟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为题，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搭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是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乘、坐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的意思，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搭船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即“__________”。一个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搭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字使鸟儿具有了灵性，体现了鸟和人在____________。</w:t>
      </w:r>
    </w:p>
    <w:p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eastAsia="黑体"/>
          <w:sz w:val="28"/>
          <w:szCs w:val="28"/>
        </w:rPr>
        <w:t>观察植物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(1)《金色的草地》叙述了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我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发现蒲公英傍晚__________、日出__________这一奇特的自然现象，从此非常喜爱蒲公英的过程。文中描写了兄弟之间________________的情景，表现了他们____________的亲情。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(2)文章末尾说蒲公英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和我们一起睡觉，和我们一起起床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，这句运用了________的修辞手法。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(3)童年时的作者对蒲公英一直是最喜爱的吗？________。最初，只是兄弟间寻开心时才揪掉________________________________；后来，通过观察，发现了蒲公英的______________，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从那时起，蒲公英成了__________________________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。</w:t>
      </w:r>
    </w:p>
    <w:p>
      <w:pPr>
        <w:jc w:val="lef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二、主题链接(10分)</w:t>
      </w:r>
    </w:p>
    <w:p>
      <w:pPr>
        <w:pStyle w:val="2"/>
        <w:ind w:left="708" w:leftChars="337"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生活中，只要我们</w:t>
      </w:r>
      <w:r>
        <w:rPr>
          <w:rFonts w:hint="eastAsia" w:ascii="Times New Roman" w:hAnsi="Times New Roman" w:cs="Times New Roman"/>
          <w:sz w:val="28"/>
        </w:rPr>
        <w:t>留心观察，就会有所发现。你留意过这些事物的变化吗？请把下面的表格填完整。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3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827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事物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827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向日葵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827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含羞草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827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鱼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827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蚯蚓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jc w:val="lef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三、主题应用(46分)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(一)阅读文章，完成练习。</w:t>
      </w:r>
      <w:r>
        <w:rPr>
          <w:rFonts w:ascii="Times New Roman" w:hAnsi="Times New Roman" w:eastAsia="仿宋_GB2312" w:cs="Times New Roman"/>
          <w:sz w:val="28"/>
        </w:rPr>
        <w:t>(22分)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故乡的鸭梨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我的家乡是有名的梨乡。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阳春三月，梨树的花蕾绽开了美丽的面容，它的花朵是洁白的，一串串、一簇簇，开满了整个枝头。远望去，白茫茫的一片，像堆了一层厚厚的雪。微风吹来，飘起一缕缕淡淡的幽香，引来蜜蜂和蝴蝶在花丛中翩翩起舞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梨树花期很短，经过授粉不几天便谢了，一片片绿叶从树枝上拱出来。夏天，梨叶长得旺盛极了，遮住了炎炎烈日，我们小孩子就</w:t>
      </w:r>
      <w:r>
        <w:rPr>
          <w:rFonts w:hint="eastAsia" w:ascii="Times New Roman" w:hAnsi="Times New Roman" w:eastAsia="楷体_GB2312" w:cs="Times New Roman"/>
          <w:sz w:val="28"/>
        </w:rPr>
        <w:t>在树荫下追逐戏闹。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秋天是收获的季节。梨树上挂满了黄澄澄的大鸭梨，就像一个个宝葫芦，缀满了树枝，压弯了枝头。小的有几两重，大的有一斤多重，我看它们摇摇欲坠的样子，还真担心会把树枝压折呢！鸭梨熟了，摘一个咬上一口，只觉得清凉爽口，甜到你的心里去。你瞧，梨园里，梨农们忙碌的身影，满面的笑容，就知道今年又是一个丰收年！看着那一箱箱的鸭梨被装上汽车，我仿佛看到各地人民都吃上了我们甜津津的鸭梨，跷起大拇指赞不绝口呢！</w:t>
      </w:r>
      <w:r>
        <w:rPr>
          <w:rFonts w:ascii="Times New Roman" w:hAnsi="Times New Roman" w:eastAsia="楷体_GB2312" w:cs="Times New Roman"/>
          <w:sz w:val="28"/>
        </w:rPr>
        <w:t xml:space="preserve"> 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 xml:space="preserve">我爱你，故乡的鸭梨！ 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．照样子，各</w:t>
      </w:r>
      <w:r>
        <w:rPr>
          <w:rFonts w:hint="eastAsia" w:ascii="Times New Roman" w:hAnsi="Times New Roman" w:cs="Times New Roman"/>
          <w:sz w:val="28"/>
        </w:rPr>
        <w:t>写三个词语。</w:t>
      </w:r>
      <w:r>
        <w:rPr>
          <w:rFonts w:ascii="Times New Roman" w:hAnsi="Times New Roman" w:eastAsia="仿宋_GB2312" w:cs="Times New Roman"/>
          <w:sz w:val="28"/>
        </w:rPr>
        <w:t>(6分)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A．例：黄澄澄</w:t>
      </w:r>
      <w:r>
        <w:rPr>
          <w:rFonts w:ascii="Times New Roman" w:hAnsi="Times New Roman" w:eastAsia="仿宋_GB2312" w:cs="Times New Roman"/>
          <w:sz w:val="28"/>
        </w:rPr>
        <w:t>(表示颜色)</w: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B．例：炎炎烈日</w:t>
      </w:r>
      <w:r>
        <w:rPr>
          <w:rFonts w:ascii="Times New Roman" w:hAnsi="Times New Roman" w:eastAsia="仿宋_GB2312" w:cs="Times New Roman"/>
          <w:sz w:val="28"/>
        </w:rPr>
        <w:t>(AABC式)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．作者是按照________的顺序来写的，用横线画出表示这种顺序的词语。</w:t>
      </w:r>
      <w:r>
        <w:rPr>
          <w:rFonts w:ascii="Times New Roman" w:hAnsi="Times New Roman" w:eastAsia="仿宋_GB2312" w:cs="Times New Roman"/>
          <w:sz w:val="28"/>
        </w:rPr>
        <w:t>(4分)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．摘抄文中你最喜欢的一个比喻句。</w:t>
      </w:r>
      <w:r>
        <w:rPr>
          <w:rFonts w:ascii="Times New Roman" w:hAnsi="Times New Roman" w:eastAsia="仿宋_GB2312" w:cs="Times New Roman"/>
          <w:sz w:val="28"/>
        </w:rPr>
        <w:t>(6分)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在这个句子中，作者把________比作__________。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Arial" w:hAnsi="Arial" w:cs="Arial"/>
          <w:sz w:val="28"/>
        </w:rPr>
        <w:t>4.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赞不绝口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的意思是____________________。根据短文内容，想象一下人们会怎样称赞，写在下面的横线上。</w:t>
      </w:r>
      <w:r>
        <w:rPr>
          <w:rFonts w:ascii="Times New Roman" w:hAnsi="Times New Roman" w:eastAsia="仿宋_GB2312" w:cs="Times New Roman"/>
          <w:sz w:val="28"/>
        </w:rPr>
        <w:t>(4分)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ascii="Times New Roman" w:hAnsi="Times New Roman" w:cs="Times New Roman"/>
          <w:sz w:val="28"/>
        </w:rPr>
        <w:t>．用波浪线画出本文的中心句。</w:t>
      </w:r>
      <w:r>
        <w:rPr>
          <w:rFonts w:ascii="Times New Roman" w:hAnsi="Times New Roman" w:eastAsia="仿宋_GB2312" w:cs="Times New Roman"/>
          <w:sz w:val="28"/>
        </w:rPr>
        <w:t>(2分)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(二)主题练笔。</w:t>
      </w:r>
      <w:r>
        <w:rPr>
          <w:rFonts w:ascii="Times New Roman" w:hAnsi="Times New Roman" w:eastAsia="仿宋_GB2312" w:cs="Times New Roman"/>
          <w:sz w:val="28"/>
        </w:rPr>
        <w:t>(20分</w:t>
      </w:r>
      <w:r>
        <w:rPr>
          <w:rFonts w:hint="eastAsia" w:ascii="Times New Roman" w:hAnsi="Times New Roman" w:eastAsia="仿宋_GB2312" w:cs="Times New Roman"/>
          <w:sz w:val="28"/>
        </w:rPr>
        <w:t>)</w:t>
      </w:r>
    </w:p>
    <w:p>
      <w:pPr>
        <w:pStyle w:val="2"/>
        <w:ind w:left="424" w:leftChars="202"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回家找个矿泉水瓶除掉上半部分，做成杯子形状，倒入近半杯的水，将一整头大蒜放进做好的杯子里，坚持观察一个星期，把观察过程和观察到的现象写下来。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left"/>
        <w:rPr>
          <w:rFonts w:eastAsia="楷体_GB2312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28"/>
          <w:szCs w:val="28"/>
        </w:rPr>
        <w:t>参考答案：</w:t>
      </w:r>
      <w:r>
        <w:rPr>
          <w:rFonts w:hint="eastAsia" w:eastAsia="黑体"/>
          <w:b/>
          <w:sz w:val="28"/>
          <w:szCs w:val="28"/>
        </w:rPr>
        <w:t xml:space="preserve">             </w:t>
      </w:r>
      <w:r>
        <w:rPr>
          <w:rFonts w:eastAsia="黑体"/>
          <w:b/>
          <w:sz w:val="28"/>
          <w:szCs w:val="28"/>
        </w:rPr>
        <w:t>第</w:t>
      </w:r>
      <w:r>
        <w:rPr>
          <w:rFonts w:hint="eastAsia" w:eastAsia="黑体"/>
          <w:b/>
          <w:sz w:val="28"/>
          <w:szCs w:val="28"/>
        </w:rPr>
        <w:t>五</w:t>
      </w:r>
      <w:r>
        <w:rPr>
          <w:rFonts w:eastAsia="黑体"/>
          <w:b/>
          <w:sz w:val="28"/>
          <w:szCs w:val="28"/>
        </w:rPr>
        <w:t>单元主题训练卷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习作单元：观察</w:t>
      </w:r>
    </w:p>
    <w:p>
      <w:pPr>
        <w:pStyle w:val="2"/>
        <w:ind w:left="566" w:hanging="565" w:hangingChars="20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一、</w:t>
      </w:r>
      <w:r>
        <w:rPr>
          <w:rFonts w:ascii="Arial" w:hAnsi="Arial" w:eastAsia="楷体_GB2312" w:cs="Arial"/>
          <w:sz w:val="28"/>
        </w:rPr>
        <w:t>1.</w:t>
      </w:r>
      <w:r>
        <w:rPr>
          <w:rFonts w:ascii="Times New Roman" w:hAnsi="Times New Roman" w:eastAsia="楷体_GB2312" w:cs="Times New Roman"/>
          <w:sz w:val="28"/>
        </w:rPr>
        <w:t>(1)孩子　翠鸟　自然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(2)美丽　红色　翠绿的　蓝色　漂亮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(3)冲进　飞　吞　动　动作的敏捷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(4</w:t>
      </w:r>
      <w:r>
        <w:rPr>
          <w:rFonts w:hint="eastAsia" w:ascii="Times New Roman" w:hAnsi="Times New Roman" w:eastAsia="楷体_GB2312" w:cs="Times New Roman"/>
          <w:sz w:val="28"/>
        </w:rPr>
        <w:t>)顺便乘坐船　自然中的和谐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2</w:t>
      </w:r>
      <w:r>
        <w:rPr>
          <w:rFonts w:ascii="Times New Roman" w:hAnsi="Times New Roman" w:eastAsia="楷体_GB2312" w:cs="Times New Roman"/>
          <w:sz w:val="28"/>
        </w:rPr>
        <w:t>．(1)花瓣合拢　重新张开　嬉戏玩乐　团结和谐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(2)拟人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(3)不是的　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这些并不引人注目的蒲公英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eastAsia="楷体_GB2312" w:cs="Times New Roman"/>
          <w:sz w:val="28"/>
        </w:rPr>
        <w:t>　奇妙变化　我们最喜爱的一种花</w:t>
      </w:r>
    </w:p>
    <w:p>
      <w:pPr>
        <w:pStyle w:val="2"/>
        <w:ind w:left="566" w:hanging="565" w:hangingChars="20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二、</w:t>
      </w:r>
      <w:r>
        <w:rPr>
          <w:rFonts w:ascii="Times New Roman" w:hAnsi="Times New Roman" w:eastAsia="楷体_GB2312" w:cs="Times New Roman"/>
          <w:sz w:val="28"/>
        </w:rPr>
        <w:t>随着太阳转动　一触碰就会闭拢它的叶子　睡觉时睁开眼睛　断成两节不仅不会死，还会变成两条</w:t>
      </w:r>
    </w:p>
    <w:p>
      <w:pPr>
        <w:pStyle w:val="2"/>
        <w:ind w:left="566" w:hanging="565" w:hangingChars="20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</w:t>
      </w:r>
      <w:r>
        <w:rPr>
          <w:rFonts w:ascii="Times New Roman" w:hAnsi="Times New Roman" w:eastAsia="楷体_GB2312" w:cs="Times New Roman"/>
          <w:sz w:val="28"/>
        </w:rPr>
        <w:t>(一)</w:t>
      </w:r>
      <w:r>
        <w:rPr>
          <w:rFonts w:ascii="Arial" w:hAnsi="Arial" w:eastAsia="楷体_GB2312" w:cs="Arial"/>
          <w:sz w:val="28"/>
        </w:rPr>
        <w:t>1.</w:t>
      </w:r>
      <w:r>
        <w:rPr>
          <w:rFonts w:ascii="Times New Roman" w:hAnsi="Times New Roman" w:eastAsia="楷体_GB2312" w:cs="Times New Roman"/>
          <w:sz w:val="28"/>
        </w:rPr>
        <w:t>示例：A.绿油油、金灿灿、红彤彤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B．闪闪发光、井井有条、翩翩起舞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2</w:t>
      </w:r>
      <w:r>
        <w:rPr>
          <w:rFonts w:ascii="Times New Roman" w:hAnsi="Times New Roman" w:eastAsia="楷体_GB2312" w:cs="Times New Roman"/>
          <w:sz w:val="28"/>
        </w:rPr>
        <w:t>．季节　</w:t>
      </w:r>
      <w:r>
        <w:rPr>
          <w:rFonts w:ascii="Times New Roman" w:hAnsi="Times New Roman" w:eastAsia="楷体_GB2312" w:cs="Times New Roman"/>
          <w:sz w:val="28"/>
          <w:u w:val="single"/>
        </w:rPr>
        <w:t>阳春三月</w:t>
      </w:r>
      <w:r>
        <w:rPr>
          <w:rFonts w:ascii="Times New Roman" w:hAnsi="Times New Roman" w:eastAsia="楷体_GB2312" w:cs="Times New Roman"/>
          <w:sz w:val="28"/>
        </w:rPr>
        <w:t>　</w:t>
      </w:r>
      <w:r>
        <w:rPr>
          <w:rFonts w:ascii="Times New Roman" w:hAnsi="Times New Roman" w:eastAsia="楷体_GB2312" w:cs="Times New Roman"/>
          <w:sz w:val="28"/>
          <w:u w:val="single"/>
        </w:rPr>
        <w:t>夏天</w:t>
      </w:r>
      <w:r>
        <w:rPr>
          <w:rFonts w:ascii="Times New Roman" w:hAnsi="Times New Roman" w:eastAsia="楷体_GB2312" w:cs="Times New Roman"/>
          <w:sz w:val="28"/>
        </w:rPr>
        <w:t>　</w:t>
      </w:r>
      <w:r>
        <w:rPr>
          <w:rFonts w:ascii="Times New Roman" w:hAnsi="Times New Roman" w:eastAsia="楷体_GB2312" w:cs="Times New Roman"/>
          <w:sz w:val="28"/>
          <w:u w:val="single"/>
        </w:rPr>
        <w:t>秋天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3</w:t>
      </w:r>
      <w:r>
        <w:rPr>
          <w:rFonts w:ascii="Times New Roman" w:hAnsi="Times New Roman" w:eastAsia="楷体_GB2312" w:cs="Times New Roman"/>
          <w:sz w:val="28"/>
        </w:rPr>
        <w:t>．梨树上挂满了黄澄澄的大鸭梨，就像一个个宝葫芦，缀满了树枝，压弯了枝头。　大鸭梨　宝葫芦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4</w:t>
      </w:r>
      <w:r>
        <w:rPr>
          <w:rFonts w:ascii="Times New Roman" w:hAnsi="Times New Roman" w:eastAsia="楷体_GB2312" w:cs="Times New Roman"/>
          <w:sz w:val="28"/>
        </w:rPr>
        <w:t>．赞美的话说个不停　略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5</w:t>
      </w:r>
      <w:r>
        <w:rPr>
          <w:rFonts w:ascii="Times New Roman" w:hAnsi="Times New Roman" w:eastAsia="楷体_GB2312" w:cs="Times New Roman"/>
          <w:sz w:val="28"/>
        </w:rPr>
        <w:t>．</w:t>
      </w:r>
      <w:r>
        <w:rPr>
          <w:rFonts w:ascii="Times New Roman" w:hAnsi="Times New Roman" w:eastAsia="楷体_GB2312" w:cs="Times New Roman"/>
          <w:sz w:val="28"/>
          <w:u w:val="wave"/>
        </w:rPr>
        <w:t>我的家乡</w:t>
      </w:r>
      <w:r>
        <w:rPr>
          <w:rFonts w:hint="eastAsia" w:ascii="Times New Roman" w:hAnsi="Times New Roman" w:eastAsia="楷体_GB2312" w:cs="Times New Roman"/>
          <w:sz w:val="28"/>
          <w:u w:val="wave"/>
        </w:rPr>
        <w:t>是有名的梨乡。</w:t>
      </w:r>
    </w:p>
    <w:p>
      <w:pPr>
        <w:pStyle w:val="2"/>
        <w:ind w:left="566" w:leftChars="267" w:hanging="5" w:hangingChars="2"/>
        <w:rPr>
          <w:rFonts w:hint="eastAsia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</w:rPr>
        <w:t>(二)例文略。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40F9"/>
    <w:rsid w:val="00013942"/>
    <w:rsid w:val="00045645"/>
    <w:rsid w:val="000859E7"/>
    <w:rsid w:val="00091A78"/>
    <w:rsid w:val="001471F8"/>
    <w:rsid w:val="00166FA9"/>
    <w:rsid w:val="001C3EF5"/>
    <w:rsid w:val="00257235"/>
    <w:rsid w:val="00336051"/>
    <w:rsid w:val="00391190"/>
    <w:rsid w:val="003C3A89"/>
    <w:rsid w:val="003C7A25"/>
    <w:rsid w:val="0040445C"/>
    <w:rsid w:val="00432A47"/>
    <w:rsid w:val="00543375"/>
    <w:rsid w:val="00583DF1"/>
    <w:rsid w:val="00740213"/>
    <w:rsid w:val="008566D1"/>
    <w:rsid w:val="00A572F9"/>
    <w:rsid w:val="00A75361"/>
    <w:rsid w:val="00AA0BBC"/>
    <w:rsid w:val="00B46A54"/>
    <w:rsid w:val="00B573CB"/>
    <w:rsid w:val="00C94325"/>
    <w:rsid w:val="00D603EF"/>
    <w:rsid w:val="00D81D92"/>
    <w:rsid w:val="00E80A2D"/>
    <w:rsid w:val="00EF49A4"/>
    <w:rsid w:val="00F26D9A"/>
    <w:rsid w:val="00FA63C6"/>
    <w:rsid w:val="00FB3BFF"/>
    <w:rsid w:val="10802373"/>
    <w:rsid w:val="11EC1939"/>
    <w:rsid w:val="2B3C1DDD"/>
    <w:rsid w:val="321D4C6C"/>
    <w:rsid w:val="33C574A4"/>
    <w:rsid w:val="35F75D01"/>
    <w:rsid w:val="5F8319E3"/>
    <w:rsid w:val="67780517"/>
    <w:rsid w:val="69F821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字符"/>
    <w:link w:val="3"/>
    <w:semiHidden/>
    <w:uiPriority w:val="99"/>
    <w:rPr>
      <w:sz w:val="18"/>
      <w:szCs w:val="18"/>
    </w:rPr>
  </w:style>
  <w:style w:type="character" w:customStyle="1" w:styleId="10">
    <w:name w:val="页眉 字符"/>
    <w:link w:val="5"/>
    <w:uiPriority w:val="99"/>
    <w:rPr>
      <w:sz w:val="18"/>
      <w:szCs w:val="18"/>
    </w:rPr>
  </w:style>
  <w:style w:type="character" w:customStyle="1" w:styleId="11">
    <w:name w:val="页脚 字符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1442</Words>
  <Characters>2734</Characters>
  <Lines>20</Lines>
  <Paragraphs>5</Paragraphs>
  <TotalTime>0</TotalTime>
  <ScaleCrop>false</ScaleCrop>
  <LinksUpToDate>false</LinksUpToDate>
  <CharactersWithSpaces>2779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2022-11-15T05:15:44Z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5F9FD1B5AF8547149B254AB07D1154FB</vt:lpwstr>
  </property>
</Properties>
</file>